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E7" w:rsidRDefault="002220E7">
      <w:pPr>
        <w:jc w:val="center"/>
        <w:rPr>
          <w:b/>
          <w:sz w:val="36"/>
          <w:szCs w:val="36"/>
        </w:rPr>
      </w:pPr>
    </w:p>
    <w:p w:rsidR="002220E7" w:rsidRDefault="008073AB">
      <w:pPr>
        <w:jc w:val="center"/>
        <w:rPr>
          <w:b/>
          <w:sz w:val="36"/>
          <w:szCs w:val="36"/>
        </w:rPr>
      </w:pPr>
      <w:r>
        <w:rPr>
          <w:b/>
          <w:sz w:val="36"/>
          <w:szCs w:val="36"/>
        </w:rPr>
        <w:t>ARE YOU A STRESS SEEKER?</w:t>
      </w:r>
    </w:p>
    <w:p w:rsidR="002220E7" w:rsidRDefault="002220E7">
      <w:pPr>
        <w:jc w:val="center"/>
        <w:rPr>
          <w:b/>
          <w:sz w:val="36"/>
          <w:szCs w:val="36"/>
        </w:rPr>
      </w:pPr>
    </w:p>
    <w:p w:rsidR="002220E7" w:rsidRDefault="008073AB">
      <w:pPr>
        <w:jc w:val="center"/>
      </w:pPr>
      <w:r>
        <w:t>Rank the following statements from 1 to 4.  Rate yourself as to how you usually react to each situation.</w:t>
      </w:r>
    </w:p>
    <w:p w:rsidR="002220E7" w:rsidRDefault="008073AB">
      <w:pPr>
        <w:jc w:val="center"/>
      </w:pPr>
      <w:r>
        <w:t>(</w:t>
      </w:r>
      <w:r>
        <w:rPr>
          <w:b/>
        </w:rPr>
        <w:t>4</w:t>
      </w:r>
      <w:r>
        <w:t xml:space="preserve"> = always, </w:t>
      </w:r>
      <w:r>
        <w:rPr>
          <w:b/>
        </w:rPr>
        <w:t>3</w:t>
      </w:r>
      <w:r>
        <w:t xml:space="preserve"> = frequently, </w:t>
      </w:r>
      <w:r>
        <w:rPr>
          <w:b/>
        </w:rPr>
        <w:t>2</w:t>
      </w:r>
      <w:r>
        <w:t xml:space="preserve"> = sometimes, </w:t>
      </w:r>
      <w:r>
        <w:rPr>
          <w:b/>
        </w:rPr>
        <w:t>1</w:t>
      </w:r>
      <w:r>
        <w:t xml:space="preserve"> = never)</w:t>
      </w:r>
    </w:p>
    <w:p w:rsidR="002220E7" w:rsidRDefault="002220E7">
      <w:pPr>
        <w:jc w:val="center"/>
      </w:pPr>
    </w:p>
    <w:tbl>
      <w:tblPr>
        <w:tblStyle w:val="a"/>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5"/>
        <w:gridCol w:w="9510"/>
      </w:tblGrid>
      <w:tr w:rsidR="002220E7">
        <w:tc>
          <w:tcPr>
            <w:tcW w:w="1365" w:type="dxa"/>
            <w:tcMar>
              <w:top w:w="0" w:type="dxa"/>
              <w:bottom w:w="0" w:type="dxa"/>
            </w:tcMar>
          </w:tcPr>
          <w:p w:rsidR="002220E7" w:rsidRDefault="008073AB">
            <w:pPr>
              <w:jc w:val="center"/>
              <w:rPr>
                <w:b/>
              </w:rPr>
            </w:pPr>
            <w:r>
              <w:rPr>
                <w:b/>
              </w:rPr>
              <w:t>Ranking</w:t>
            </w:r>
          </w:p>
          <w:p w:rsidR="002220E7" w:rsidRDefault="008073AB">
            <w:pPr>
              <w:jc w:val="center"/>
              <w:rPr>
                <w:b/>
              </w:rPr>
            </w:pPr>
            <w:r>
              <w:rPr>
                <w:b/>
              </w:rPr>
              <w:t>1 - 4</w:t>
            </w:r>
          </w:p>
        </w:tc>
        <w:tc>
          <w:tcPr>
            <w:tcW w:w="9510" w:type="dxa"/>
            <w:tcMar>
              <w:top w:w="0" w:type="dxa"/>
              <w:bottom w:w="0" w:type="dxa"/>
            </w:tcMar>
          </w:tcPr>
          <w:p w:rsidR="002220E7" w:rsidRDefault="002220E7">
            <w:pPr>
              <w:jc w:val="center"/>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tend to put things off until the last minute and then have to “bear down” to get them done?</w:t>
            </w: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Are you “at home” or comfortable in those situations where there’s pressure, competition or risk?</w:t>
            </w: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Have deadlines or competition been a driving force behi</w:t>
            </w:r>
            <w:r>
              <w:t>nd many of your accomplishments?</w:t>
            </w:r>
          </w:p>
          <w:p w:rsidR="002220E7" w:rsidRDefault="002220E7">
            <w:pPr>
              <w:ind w:left="720"/>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feel exhilarated or energized while working toward a difficult task or reaching a big goal?</w:t>
            </w: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enjoy being in situations that are new, unfamiliar or different from what you’re used to?</w:t>
            </w: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tend to see obstacles as challenges rather than headaches?</w:t>
            </w:r>
          </w:p>
          <w:p w:rsidR="002220E7" w:rsidRDefault="002220E7">
            <w:pPr>
              <w:ind w:left="720"/>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Are you constantly looking for ways to improve yourself?</w:t>
            </w:r>
          </w:p>
          <w:p w:rsidR="002220E7" w:rsidRDefault="002220E7">
            <w:pPr>
              <w:ind w:left="720"/>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prefer friends who are risk-takers rather than those who “play it safe”?</w:t>
            </w:r>
          </w:p>
          <w:p w:rsidR="002220E7" w:rsidRDefault="002220E7">
            <w:pPr>
              <w:ind w:left="720"/>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often compete, challenge or make a bet with yourself?</w:t>
            </w:r>
          </w:p>
          <w:p w:rsidR="002220E7" w:rsidRDefault="002220E7">
            <w:pPr>
              <w:ind w:left="720"/>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like to “calm down” shortly after a tension-producing event?</w:t>
            </w:r>
          </w:p>
          <w:p w:rsidR="002220E7" w:rsidRDefault="002220E7">
            <w:pPr>
              <w:ind w:left="720"/>
            </w:pP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 xml:space="preserve">When you are looking for things to do, like planning your weekends and having your ”vote” in where and what will be done </w:t>
            </w:r>
            <w:r>
              <w:t>for family vacations, do you suggest activities that include a lot of action?</w:t>
            </w:r>
          </w:p>
        </w:tc>
      </w:tr>
      <w:tr w:rsidR="002220E7">
        <w:tc>
          <w:tcPr>
            <w:tcW w:w="1365" w:type="dxa"/>
            <w:tcMar>
              <w:top w:w="0" w:type="dxa"/>
              <w:bottom w:w="0" w:type="dxa"/>
            </w:tcMar>
          </w:tcPr>
          <w:p w:rsidR="002220E7" w:rsidRDefault="002220E7">
            <w:pPr>
              <w:jc w:val="center"/>
            </w:pPr>
          </w:p>
        </w:tc>
        <w:tc>
          <w:tcPr>
            <w:tcW w:w="9510" w:type="dxa"/>
            <w:tcMar>
              <w:top w:w="0" w:type="dxa"/>
              <w:bottom w:w="0" w:type="dxa"/>
            </w:tcMar>
          </w:tcPr>
          <w:p w:rsidR="002220E7" w:rsidRDefault="008073AB">
            <w:pPr>
              <w:numPr>
                <w:ilvl w:val="0"/>
                <w:numId w:val="1"/>
              </w:numPr>
            </w:pPr>
            <w:r>
              <w:t>Do you like activities that include a certain amount of competition or risk? (ex. Rock climbing, racing or dirt biking)</w:t>
            </w:r>
          </w:p>
        </w:tc>
      </w:tr>
      <w:tr w:rsidR="002220E7">
        <w:tc>
          <w:tcPr>
            <w:tcW w:w="1365" w:type="dxa"/>
            <w:tcMar>
              <w:top w:w="0" w:type="dxa"/>
              <w:bottom w:w="0" w:type="dxa"/>
            </w:tcMar>
          </w:tcPr>
          <w:p w:rsidR="002220E7" w:rsidRDefault="008073AB">
            <w:pPr>
              <w:jc w:val="center"/>
              <w:rPr>
                <w:b/>
              </w:rPr>
            </w:pPr>
            <w:r>
              <w:rPr>
                <w:b/>
              </w:rPr>
              <w:t>TOTAL SCORE:</w:t>
            </w:r>
          </w:p>
          <w:p w:rsidR="002220E7" w:rsidRDefault="002220E7">
            <w:pPr>
              <w:jc w:val="center"/>
            </w:pPr>
          </w:p>
          <w:p w:rsidR="002220E7" w:rsidRDefault="002220E7">
            <w:pPr>
              <w:jc w:val="center"/>
            </w:pPr>
          </w:p>
        </w:tc>
        <w:tc>
          <w:tcPr>
            <w:tcW w:w="9510" w:type="dxa"/>
            <w:tcMar>
              <w:top w:w="0" w:type="dxa"/>
              <w:bottom w:w="0" w:type="dxa"/>
            </w:tcMar>
          </w:tcPr>
          <w:p w:rsidR="002220E7" w:rsidRDefault="002220E7">
            <w:pPr>
              <w:ind w:left="360"/>
              <w:jc w:val="center"/>
            </w:pPr>
          </w:p>
        </w:tc>
      </w:tr>
    </w:tbl>
    <w:p w:rsidR="002220E7" w:rsidRDefault="002220E7">
      <w:pPr>
        <w:jc w:val="center"/>
        <w:rPr>
          <w:color w:val="FF0000"/>
        </w:rPr>
      </w:pPr>
    </w:p>
    <w:p w:rsidR="002220E7" w:rsidRDefault="008073AB">
      <w:pPr>
        <w:jc w:val="center"/>
        <w:rPr>
          <w:b/>
          <w:sz w:val="24"/>
          <w:szCs w:val="24"/>
        </w:rPr>
      </w:pPr>
      <w:r>
        <w:rPr>
          <w:b/>
          <w:sz w:val="24"/>
          <w:szCs w:val="24"/>
        </w:rPr>
        <w:t>SCORING</w:t>
      </w:r>
      <w:bookmarkStart w:id="0" w:name="_GoBack"/>
      <w:bookmarkEnd w:id="0"/>
    </w:p>
    <w:p w:rsidR="002220E7" w:rsidRDefault="002220E7">
      <w:pPr>
        <w:jc w:val="center"/>
        <w:rPr>
          <w:b/>
          <w:sz w:val="24"/>
          <w:szCs w:val="24"/>
        </w:rPr>
      </w:pPr>
    </w:p>
    <w:tbl>
      <w:tblPr>
        <w:tblStyle w:val="a0"/>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9315"/>
      </w:tblGrid>
      <w:tr w:rsidR="002220E7">
        <w:tc>
          <w:tcPr>
            <w:tcW w:w="1605" w:type="dxa"/>
            <w:tcMar>
              <w:top w:w="0" w:type="dxa"/>
              <w:bottom w:w="0" w:type="dxa"/>
            </w:tcMar>
          </w:tcPr>
          <w:p w:rsidR="002220E7" w:rsidRDefault="008073AB">
            <w:pPr>
              <w:jc w:val="center"/>
            </w:pPr>
            <w:r>
              <w:t>36 – 48</w:t>
            </w:r>
          </w:p>
        </w:tc>
        <w:tc>
          <w:tcPr>
            <w:tcW w:w="9315" w:type="dxa"/>
            <w:tcMar>
              <w:top w:w="0" w:type="dxa"/>
              <w:bottom w:w="0" w:type="dxa"/>
            </w:tcMar>
          </w:tcPr>
          <w:p w:rsidR="002220E7" w:rsidRDefault="008073AB">
            <w:pPr>
              <w:jc w:val="center"/>
            </w:pPr>
            <w:r>
              <w:t>You are a stress seeker who enjoys excitement and exhilaration.  You like and thrive on stress.  You look for and create a high-stress level to propel you into action.</w:t>
            </w:r>
          </w:p>
        </w:tc>
      </w:tr>
      <w:tr w:rsidR="002220E7">
        <w:tc>
          <w:tcPr>
            <w:tcW w:w="1605" w:type="dxa"/>
            <w:tcMar>
              <w:top w:w="0" w:type="dxa"/>
              <w:bottom w:w="0" w:type="dxa"/>
            </w:tcMar>
          </w:tcPr>
          <w:p w:rsidR="002220E7" w:rsidRDefault="008073AB">
            <w:pPr>
              <w:jc w:val="center"/>
            </w:pPr>
            <w:r>
              <w:t>24 - 35</w:t>
            </w:r>
          </w:p>
        </w:tc>
        <w:tc>
          <w:tcPr>
            <w:tcW w:w="9315" w:type="dxa"/>
            <w:tcMar>
              <w:top w:w="0" w:type="dxa"/>
              <w:bottom w:w="0" w:type="dxa"/>
            </w:tcMar>
          </w:tcPr>
          <w:p w:rsidR="002220E7" w:rsidRDefault="008073AB">
            <w:pPr>
              <w:jc w:val="center"/>
            </w:pPr>
            <w:r>
              <w:t>You probably like things to go smoothly; you like harmony and strive to keep things in perspective, to balance your life in order to stay on an even keel.</w:t>
            </w:r>
          </w:p>
        </w:tc>
      </w:tr>
      <w:tr w:rsidR="002220E7">
        <w:tc>
          <w:tcPr>
            <w:tcW w:w="1605" w:type="dxa"/>
            <w:tcMar>
              <w:top w:w="0" w:type="dxa"/>
              <w:bottom w:w="0" w:type="dxa"/>
            </w:tcMar>
          </w:tcPr>
          <w:p w:rsidR="002220E7" w:rsidRDefault="008073AB">
            <w:pPr>
              <w:jc w:val="center"/>
            </w:pPr>
            <w:r>
              <w:t>12 - 23</w:t>
            </w:r>
          </w:p>
        </w:tc>
        <w:tc>
          <w:tcPr>
            <w:tcW w:w="9315" w:type="dxa"/>
            <w:tcMar>
              <w:top w:w="0" w:type="dxa"/>
              <w:bottom w:w="0" w:type="dxa"/>
            </w:tcMar>
          </w:tcPr>
          <w:p w:rsidR="002220E7" w:rsidRDefault="008073AB">
            <w:pPr>
              <w:jc w:val="center"/>
            </w:pPr>
            <w:r>
              <w:t>You are likely to avoid stress and seek security instead.  You prefer not to be charged with</w:t>
            </w:r>
            <w:r>
              <w:t xml:space="preserve"> emotion and find such conditions drain and sap your energy.</w:t>
            </w:r>
          </w:p>
        </w:tc>
      </w:tr>
    </w:tbl>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2220E7">
      <w:pPr>
        <w:jc w:val="center"/>
      </w:pPr>
    </w:p>
    <w:p w:rsidR="002220E7" w:rsidRDefault="008073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2220E7" w:rsidRDefault="008073AB">
      <w:pPr>
        <w:ind w:left="3600"/>
        <w:rPr>
          <w:b/>
          <w:sz w:val="28"/>
          <w:szCs w:val="28"/>
        </w:rPr>
      </w:pPr>
      <w:r>
        <w:rPr>
          <w:b/>
          <w:sz w:val="28"/>
          <w:szCs w:val="28"/>
        </w:rPr>
        <w:t>STRESS JOURNAL</w:t>
      </w:r>
      <w:r>
        <w:rPr>
          <w:b/>
          <w:sz w:val="28"/>
          <w:szCs w:val="28"/>
        </w:rPr>
        <w:tab/>
      </w:r>
    </w:p>
    <w:p w:rsidR="002220E7" w:rsidRDefault="002220E7">
      <w:pPr>
        <w:ind w:left="3600"/>
        <w:rPr>
          <w:b/>
          <w:sz w:val="24"/>
          <w:szCs w:val="24"/>
        </w:rPr>
      </w:pPr>
    </w:p>
    <w:p w:rsidR="002220E7" w:rsidRDefault="008073AB">
      <w:pPr>
        <w:jc w:val="center"/>
        <w:rPr>
          <w:b/>
          <w:sz w:val="22"/>
          <w:szCs w:val="22"/>
        </w:rPr>
      </w:pPr>
      <w:r>
        <w:rPr>
          <w:b/>
          <w:sz w:val="22"/>
          <w:szCs w:val="22"/>
        </w:rPr>
        <w:t>Only share as much information as you feel comfortable.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220E7" w:rsidRDefault="002220E7">
      <w:pPr>
        <w:rPr>
          <w:color w:val="FF0000"/>
        </w:rPr>
      </w:pPr>
    </w:p>
    <w:p w:rsidR="002220E7" w:rsidRDefault="002220E7">
      <w:pPr>
        <w:rPr>
          <w:color w:val="FF0000"/>
        </w:rPr>
      </w:pPr>
    </w:p>
    <w:p w:rsidR="002220E7" w:rsidRDefault="008073AB">
      <w:pPr>
        <w:numPr>
          <w:ilvl w:val="0"/>
          <w:numId w:val="3"/>
        </w:numPr>
        <w:rPr>
          <w:sz w:val="22"/>
          <w:szCs w:val="22"/>
        </w:rPr>
      </w:pPr>
      <w:r>
        <w:rPr>
          <w:sz w:val="22"/>
          <w:szCs w:val="22"/>
        </w:rPr>
        <w:t>List three things that have been a source of stress for you lately.</w:t>
      </w:r>
    </w:p>
    <w:p w:rsidR="002220E7" w:rsidRDefault="002220E7">
      <w:pPr>
        <w:ind w:left="720"/>
        <w:rPr>
          <w:sz w:val="22"/>
          <w:szCs w:val="22"/>
        </w:rPr>
      </w:pPr>
    </w:p>
    <w:p w:rsidR="002220E7" w:rsidRDefault="002220E7">
      <w:pPr>
        <w:ind w:left="360"/>
        <w:rPr>
          <w:sz w:val="22"/>
          <w:szCs w:val="22"/>
        </w:rPr>
      </w:pPr>
    </w:p>
    <w:p w:rsidR="002220E7" w:rsidRDefault="008073AB">
      <w:pPr>
        <w:numPr>
          <w:ilvl w:val="0"/>
          <w:numId w:val="3"/>
        </w:numPr>
        <w:rPr>
          <w:sz w:val="22"/>
          <w:szCs w:val="22"/>
        </w:rPr>
      </w:pPr>
      <w:r>
        <w:rPr>
          <w:sz w:val="22"/>
          <w:szCs w:val="22"/>
        </w:rPr>
        <w:t>What are three things that you do that make you happy?  Can you think of any other ways to achieve happiness?</w:t>
      </w:r>
    </w:p>
    <w:p w:rsidR="002220E7" w:rsidRDefault="002220E7">
      <w:pPr>
        <w:ind w:left="720"/>
        <w:rPr>
          <w:sz w:val="22"/>
          <w:szCs w:val="22"/>
        </w:rPr>
      </w:pPr>
    </w:p>
    <w:p w:rsidR="002220E7" w:rsidRDefault="002220E7">
      <w:pPr>
        <w:rPr>
          <w:sz w:val="22"/>
          <w:szCs w:val="22"/>
        </w:rPr>
      </w:pPr>
    </w:p>
    <w:p w:rsidR="002220E7" w:rsidRDefault="008073AB">
      <w:pPr>
        <w:numPr>
          <w:ilvl w:val="0"/>
          <w:numId w:val="3"/>
        </w:numPr>
        <w:rPr>
          <w:sz w:val="22"/>
          <w:szCs w:val="22"/>
        </w:rPr>
      </w:pPr>
      <w:r>
        <w:rPr>
          <w:sz w:val="22"/>
          <w:szCs w:val="22"/>
        </w:rPr>
        <w:t>When you are facing a stressful situation how do you usually deal with it?</w:t>
      </w:r>
    </w:p>
    <w:p w:rsidR="002220E7" w:rsidRDefault="002220E7">
      <w:pPr>
        <w:ind w:left="720"/>
        <w:rPr>
          <w:sz w:val="22"/>
          <w:szCs w:val="22"/>
        </w:rPr>
      </w:pPr>
    </w:p>
    <w:p w:rsidR="002220E7" w:rsidRDefault="002220E7">
      <w:pPr>
        <w:rPr>
          <w:sz w:val="22"/>
          <w:szCs w:val="22"/>
        </w:rPr>
      </w:pPr>
    </w:p>
    <w:p w:rsidR="002220E7" w:rsidRDefault="008073AB">
      <w:pPr>
        <w:numPr>
          <w:ilvl w:val="0"/>
          <w:numId w:val="3"/>
        </w:numPr>
        <w:rPr>
          <w:sz w:val="22"/>
          <w:szCs w:val="22"/>
        </w:rPr>
      </w:pPr>
      <w:r>
        <w:rPr>
          <w:sz w:val="22"/>
          <w:szCs w:val="22"/>
        </w:rPr>
        <w:t>a) Describe a big worry you are facing right now.</w:t>
      </w:r>
    </w:p>
    <w:p w:rsidR="002220E7" w:rsidRDefault="002220E7">
      <w:pPr>
        <w:rPr>
          <w:sz w:val="22"/>
          <w:szCs w:val="22"/>
        </w:rPr>
      </w:pPr>
    </w:p>
    <w:p w:rsidR="002220E7" w:rsidRDefault="002220E7">
      <w:pPr>
        <w:rPr>
          <w:sz w:val="22"/>
          <w:szCs w:val="22"/>
        </w:rPr>
      </w:pPr>
    </w:p>
    <w:p w:rsidR="002220E7" w:rsidRDefault="008073AB">
      <w:pPr>
        <w:ind w:left="720"/>
        <w:rPr>
          <w:sz w:val="22"/>
          <w:szCs w:val="22"/>
        </w:rPr>
      </w:pPr>
      <w:r>
        <w:rPr>
          <w:sz w:val="22"/>
          <w:szCs w:val="22"/>
        </w:rPr>
        <w:t>b) Imagine it i</w:t>
      </w:r>
      <w:r>
        <w:rPr>
          <w:sz w:val="22"/>
          <w:szCs w:val="22"/>
        </w:rPr>
        <w:t xml:space="preserve">s a year later and you are reading what you have just written.  Keeping in mind how your past worries have turned out, how do you think you will feel about this problem in one year? </w:t>
      </w:r>
    </w:p>
    <w:p w:rsidR="002220E7" w:rsidRDefault="002220E7">
      <w:pPr>
        <w:rPr>
          <w:sz w:val="22"/>
          <w:szCs w:val="22"/>
        </w:rPr>
      </w:pPr>
    </w:p>
    <w:p w:rsidR="002220E7" w:rsidRDefault="002220E7">
      <w:pPr>
        <w:rPr>
          <w:sz w:val="22"/>
          <w:szCs w:val="22"/>
        </w:rPr>
      </w:pPr>
    </w:p>
    <w:p w:rsidR="002220E7" w:rsidRDefault="002220E7">
      <w:pPr>
        <w:rPr>
          <w:sz w:val="22"/>
          <w:szCs w:val="22"/>
        </w:rPr>
      </w:pPr>
    </w:p>
    <w:p w:rsidR="002220E7" w:rsidRDefault="002220E7">
      <w:pPr>
        <w:ind w:left="360"/>
        <w:rPr>
          <w:sz w:val="22"/>
          <w:szCs w:val="22"/>
        </w:rPr>
      </w:pPr>
    </w:p>
    <w:p w:rsidR="002220E7" w:rsidRDefault="008073AB">
      <w:pPr>
        <w:numPr>
          <w:ilvl w:val="0"/>
          <w:numId w:val="3"/>
        </w:numPr>
        <w:rPr>
          <w:sz w:val="22"/>
          <w:szCs w:val="22"/>
        </w:rPr>
      </w:pPr>
      <w:r>
        <w:rPr>
          <w:sz w:val="22"/>
          <w:szCs w:val="22"/>
        </w:rPr>
        <w:t>What do you see yourself doing 10 years from now?</w:t>
      </w:r>
    </w:p>
    <w:p w:rsidR="002220E7" w:rsidRDefault="002220E7">
      <w:pPr>
        <w:rPr>
          <w:sz w:val="22"/>
          <w:szCs w:val="22"/>
        </w:rPr>
      </w:pPr>
    </w:p>
    <w:p w:rsidR="002220E7" w:rsidRDefault="002220E7">
      <w:pPr>
        <w:rPr>
          <w:sz w:val="22"/>
          <w:szCs w:val="22"/>
        </w:rPr>
      </w:pPr>
    </w:p>
    <w:p w:rsidR="002220E7" w:rsidRDefault="002220E7">
      <w:pPr>
        <w:rPr>
          <w:sz w:val="22"/>
          <w:szCs w:val="22"/>
        </w:rPr>
      </w:pPr>
    </w:p>
    <w:p w:rsidR="002220E7" w:rsidRDefault="008073AB">
      <w:pPr>
        <w:numPr>
          <w:ilvl w:val="0"/>
          <w:numId w:val="3"/>
        </w:numPr>
        <w:rPr>
          <w:sz w:val="22"/>
          <w:szCs w:val="22"/>
        </w:rPr>
      </w:pPr>
      <w:r>
        <w:rPr>
          <w:sz w:val="22"/>
          <w:szCs w:val="22"/>
        </w:rPr>
        <w:t xml:space="preserve">When the stress </w:t>
      </w:r>
      <w:r>
        <w:rPr>
          <w:sz w:val="22"/>
          <w:szCs w:val="22"/>
        </w:rPr>
        <w:t>in your life seems overwhelming to you, who are the first three people you would turn to?  How does having a good relationship with these people make you more resilient to stress?  List an example of how these people show support.</w:t>
      </w:r>
    </w:p>
    <w:p w:rsidR="002220E7" w:rsidRDefault="002220E7">
      <w:pPr>
        <w:ind w:left="720"/>
      </w:pPr>
    </w:p>
    <w:p w:rsidR="002220E7" w:rsidRDefault="002220E7"/>
    <w:p w:rsidR="002220E7" w:rsidRDefault="002220E7"/>
    <w:p w:rsidR="002220E7" w:rsidRDefault="002220E7">
      <w:pPr>
        <w:ind w:left="720"/>
      </w:pPr>
    </w:p>
    <w:p w:rsidR="002220E7" w:rsidRDefault="008073AB">
      <w:pPr>
        <w:jc w:val="center"/>
        <w:rPr>
          <w:b/>
        </w:rPr>
      </w:pPr>
      <w:r>
        <w:br w:type="page"/>
      </w:r>
      <w:r>
        <w:rPr>
          <w:b/>
          <w:sz w:val="40"/>
          <w:szCs w:val="40"/>
        </w:rPr>
        <w:lastRenderedPageBreak/>
        <w:t>Out of Control!</w:t>
      </w:r>
    </w:p>
    <w:p w:rsidR="002220E7" w:rsidRDefault="002220E7"/>
    <w:p w:rsidR="002220E7" w:rsidRDefault="008073AB">
      <w:pPr>
        <w:jc w:val="center"/>
        <w:rPr>
          <w:b/>
          <w:sz w:val="22"/>
          <w:szCs w:val="22"/>
        </w:rPr>
      </w:pPr>
      <w:r>
        <w:rPr>
          <w:b/>
          <w:sz w:val="22"/>
          <w:szCs w:val="22"/>
        </w:rPr>
        <w:t xml:space="preserve">Write about an experience that happened to you where you felt particularly stressed. Only share as much information as you feel comfortable. </w:t>
      </w:r>
    </w:p>
    <w:p w:rsidR="002220E7" w:rsidRDefault="008073AB">
      <w:pPr>
        <w:jc w:val="center"/>
        <w:rPr>
          <w:b/>
          <w:sz w:val="22"/>
          <w:szCs w:val="22"/>
        </w:rPr>
      </w:pPr>
      <w:r>
        <w:rPr>
          <w:b/>
          <w:sz w:val="22"/>
          <w:szCs w:val="22"/>
        </w:rPr>
        <w:t xml:space="preserve"> </w:t>
      </w:r>
    </w:p>
    <w:p w:rsidR="002220E7" w:rsidRDefault="002220E7"/>
    <w:p w:rsidR="002220E7" w:rsidRDefault="008073AB">
      <w:pPr>
        <w:numPr>
          <w:ilvl w:val="0"/>
          <w:numId w:val="4"/>
        </w:numPr>
        <w:rPr>
          <w:sz w:val="24"/>
          <w:szCs w:val="24"/>
        </w:rPr>
      </w:pPr>
      <w:r>
        <w:rPr>
          <w:sz w:val="24"/>
          <w:szCs w:val="24"/>
        </w:rPr>
        <w:t>Briefly describe the situation.</w:t>
      </w:r>
    </w:p>
    <w:p w:rsidR="002220E7" w:rsidRDefault="002220E7">
      <w:pPr>
        <w:rPr>
          <w:sz w:val="24"/>
          <w:szCs w:val="24"/>
        </w:rPr>
      </w:pPr>
    </w:p>
    <w:p w:rsidR="002220E7" w:rsidRDefault="002220E7">
      <w:pPr>
        <w:rPr>
          <w:sz w:val="24"/>
          <w:szCs w:val="24"/>
        </w:rPr>
      </w:pPr>
    </w:p>
    <w:p w:rsidR="002220E7" w:rsidRDefault="002220E7">
      <w:pPr>
        <w:rPr>
          <w:sz w:val="24"/>
          <w:szCs w:val="24"/>
        </w:rPr>
      </w:pPr>
    </w:p>
    <w:p w:rsidR="002220E7" w:rsidRDefault="008073AB">
      <w:pPr>
        <w:numPr>
          <w:ilvl w:val="0"/>
          <w:numId w:val="4"/>
        </w:numPr>
        <w:rPr>
          <w:sz w:val="24"/>
          <w:szCs w:val="24"/>
        </w:rPr>
      </w:pPr>
      <w:r>
        <w:rPr>
          <w:sz w:val="24"/>
          <w:szCs w:val="24"/>
        </w:rPr>
        <w:t>At what point did you know your stress was “out of control”?</w:t>
      </w:r>
    </w:p>
    <w:p w:rsidR="002220E7" w:rsidRDefault="002220E7">
      <w:pPr>
        <w:rPr>
          <w:sz w:val="24"/>
          <w:szCs w:val="24"/>
        </w:rPr>
      </w:pPr>
    </w:p>
    <w:p w:rsidR="002220E7" w:rsidRDefault="002220E7">
      <w:pPr>
        <w:rPr>
          <w:sz w:val="24"/>
          <w:szCs w:val="24"/>
        </w:rPr>
      </w:pPr>
    </w:p>
    <w:p w:rsidR="002220E7" w:rsidRDefault="002220E7">
      <w:pPr>
        <w:ind w:left="360"/>
        <w:rPr>
          <w:sz w:val="24"/>
          <w:szCs w:val="24"/>
        </w:rPr>
      </w:pPr>
    </w:p>
    <w:p w:rsidR="002220E7" w:rsidRDefault="002220E7">
      <w:pPr>
        <w:ind w:left="360"/>
        <w:rPr>
          <w:sz w:val="24"/>
          <w:szCs w:val="24"/>
        </w:rPr>
      </w:pPr>
    </w:p>
    <w:p w:rsidR="002220E7" w:rsidRDefault="008073AB">
      <w:pPr>
        <w:numPr>
          <w:ilvl w:val="0"/>
          <w:numId w:val="4"/>
        </w:numPr>
        <w:rPr>
          <w:sz w:val="24"/>
          <w:szCs w:val="24"/>
        </w:rPr>
      </w:pPr>
      <w:r>
        <w:rPr>
          <w:sz w:val="24"/>
          <w:szCs w:val="24"/>
        </w:rPr>
        <w:t>Who did you</w:t>
      </w:r>
      <w:r>
        <w:rPr>
          <w:sz w:val="24"/>
          <w:szCs w:val="24"/>
        </w:rPr>
        <w:t xml:space="preserve"> turn to for help and support?  What did you ask of that person?</w:t>
      </w:r>
    </w:p>
    <w:p w:rsidR="002220E7" w:rsidRDefault="002220E7">
      <w:pPr>
        <w:rPr>
          <w:sz w:val="24"/>
          <w:szCs w:val="24"/>
        </w:rPr>
      </w:pPr>
    </w:p>
    <w:p w:rsidR="002220E7" w:rsidRDefault="002220E7">
      <w:pPr>
        <w:ind w:left="360"/>
        <w:rPr>
          <w:sz w:val="24"/>
          <w:szCs w:val="24"/>
        </w:rPr>
      </w:pPr>
    </w:p>
    <w:p w:rsidR="002220E7" w:rsidRDefault="002220E7">
      <w:pPr>
        <w:ind w:left="360"/>
        <w:rPr>
          <w:sz w:val="24"/>
          <w:szCs w:val="24"/>
        </w:rPr>
      </w:pPr>
    </w:p>
    <w:p w:rsidR="002220E7" w:rsidRDefault="008073AB">
      <w:pPr>
        <w:numPr>
          <w:ilvl w:val="0"/>
          <w:numId w:val="4"/>
        </w:numPr>
        <w:rPr>
          <w:sz w:val="24"/>
          <w:szCs w:val="24"/>
        </w:rPr>
      </w:pPr>
      <w:r>
        <w:rPr>
          <w:sz w:val="24"/>
          <w:szCs w:val="24"/>
        </w:rPr>
        <w:t>What do you think you could have done differently so that things wouldn’t have become as stressful?</w:t>
      </w:r>
    </w:p>
    <w:p w:rsidR="002220E7" w:rsidRDefault="002220E7">
      <w:pPr>
        <w:rPr>
          <w:sz w:val="24"/>
          <w:szCs w:val="24"/>
        </w:rPr>
      </w:pPr>
    </w:p>
    <w:p w:rsidR="002220E7" w:rsidRDefault="002220E7">
      <w:pPr>
        <w:rPr>
          <w:sz w:val="24"/>
          <w:szCs w:val="24"/>
        </w:rPr>
      </w:pPr>
    </w:p>
    <w:p w:rsidR="002220E7" w:rsidRDefault="002220E7">
      <w:pPr>
        <w:rPr>
          <w:sz w:val="24"/>
          <w:szCs w:val="24"/>
        </w:rPr>
      </w:pPr>
    </w:p>
    <w:p w:rsidR="002220E7" w:rsidRDefault="002220E7">
      <w:pPr>
        <w:rPr>
          <w:sz w:val="24"/>
          <w:szCs w:val="24"/>
        </w:rPr>
      </w:pPr>
    </w:p>
    <w:p w:rsidR="002220E7" w:rsidRDefault="002220E7">
      <w:pPr>
        <w:ind w:left="360"/>
        <w:rPr>
          <w:sz w:val="24"/>
          <w:szCs w:val="24"/>
        </w:rPr>
      </w:pPr>
    </w:p>
    <w:p w:rsidR="002220E7" w:rsidRDefault="008073AB">
      <w:pPr>
        <w:numPr>
          <w:ilvl w:val="0"/>
          <w:numId w:val="4"/>
        </w:numPr>
        <w:rPr>
          <w:sz w:val="24"/>
          <w:szCs w:val="24"/>
        </w:rPr>
      </w:pPr>
      <w:r>
        <w:rPr>
          <w:sz w:val="24"/>
          <w:szCs w:val="24"/>
        </w:rPr>
        <w:t>What did you do to get yourself back on track?  What did you learn as a result, and how can you use this information the next time you feel extremely stressed?</w:t>
      </w:r>
    </w:p>
    <w:p w:rsidR="002220E7" w:rsidRDefault="002220E7">
      <w:pPr>
        <w:jc w:val="center"/>
      </w:pPr>
    </w:p>
    <w:p w:rsidR="002220E7" w:rsidRDefault="002220E7">
      <w:pPr>
        <w:jc w:val="center"/>
      </w:pPr>
      <w:bookmarkStart w:id="1" w:name="_gjdgxs" w:colFirst="0" w:colLast="0"/>
      <w:bookmarkEnd w:id="1"/>
    </w:p>
    <w:p w:rsidR="002220E7" w:rsidRDefault="002220E7">
      <w:pPr>
        <w:jc w:val="center"/>
      </w:pPr>
      <w:bookmarkStart w:id="2" w:name="_5mnsd2e74f4c" w:colFirst="0" w:colLast="0"/>
      <w:bookmarkEnd w:id="2"/>
    </w:p>
    <w:p w:rsidR="002220E7" w:rsidRDefault="002220E7">
      <w:pPr>
        <w:jc w:val="center"/>
      </w:pPr>
      <w:bookmarkStart w:id="3" w:name="_x4arb18enl4y" w:colFirst="0" w:colLast="0"/>
      <w:bookmarkEnd w:id="3"/>
    </w:p>
    <w:p w:rsidR="002220E7" w:rsidRDefault="002220E7">
      <w:pPr>
        <w:jc w:val="center"/>
        <w:rPr>
          <w:b/>
          <w:sz w:val="36"/>
          <w:szCs w:val="36"/>
        </w:rPr>
      </w:pPr>
      <w:bookmarkStart w:id="4" w:name="_6pujkgqoi96x" w:colFirst="0" w:colLast="0"/>
      <w:bookmarkEnd w:id="4"/>
    </w:p>
    <w:p w:rsidR="002220E7" w:rsidRDefault="002220E7">
      <w:pPr>
        <w:jc w:val="center"/>
        <w:rPr>
          <w:b/>
          <w:sz w:val="36"/>
          <w:szCs w:val="36"/>
        </w:rPr>
      </w:pPr>
      <w:bookmarkStart w:id="5" w:name="_pv7ohvekxhew" w:colFirst="0" w:colLast="0"/>
      <w:bookmarkEnd w:id="5"/>
    </w:p>
    <w:p w:rsidR="002220E7" w:rsidRDefault="002220E7">
      <w:pPr>
        <w:jc w:val="center"/>
        <w:rPr>
          <w:b/>
          <w:sz w:val="36"/>
          <w:szCs w:val="36"/>
        </w:rPr>
      </w:pPr>
      <w:bookmarkStart w:id="6" w:name="_3y07ahx41our" w:colFirst="0" w:colLast="0"/>
      <w:bookmarkEnd w:id="6"/>
    </w:p>
    <w:p w:rsidR="002220E7" w:rsidRDefault="002220E7">
      <w:pPr>
        <w:jc w:val="center"/>
        <w:rPr>
          <w:b/>
          <w:sz w:val="36"/>
          <w:szCs w:val="36"/>
        </w:rPr>
      </w:pPr>
      <w:bookmarkStart w:id="7" w:name="_1m60rtcemnrx" w:colFirst="0" w:colLast="0"/>
      <w:bookmarkEnd w:id="7"/>
    </w:p>
    <w:p w:rsidR="002220E7" w:rsidRDefault="002220E7">
      <w:pPr>
        <w:jc w:val="center"/>
        <w:rPr>
          <w:b/>
          <w:sz w:val="36"/>
          <w:szCs w:val="36"/>
        </w:rPr>
      </w:pPr>
      <w:bookmarkStart w:id="8" w:name="_mew2wwpb5iir" w:colFirst="0" w:colLast="0"/>
      <w:bookmarkEnd w:id="8"/>
    </w:p>
    <w:p w:rsidR="002220E7" w:rsidRDefault="002220E7">
      <w:pPr>
        <w:jc w:val="center"/>
        <w:rPr>
          <w:b/>
          <w:sz w:val="36"/>
          <w:szCs w:val="36"/>
        </w:rPr>
      </w:pPr>
      <w:bookmarkStart w:id="9" w:name="_48tg79rrzs59" w:colFirst="0" w:colLast="0"/>
      <w:bookmarkEnd w:id="9"/>
    </w:p>
    <w:p w:rsidR="002220E7" w:rsidRDefault="002220E7">
      <w:pPr>
        <w:jc w:val="center"/>
        <w:rPr>
          <w:b/>
          <w:sz w:val="36"/>
          <w:szCs w:val="36"/>
        </w:rPr>
      </w:pPr>
      <w:bookmarkStart w:id="10" w:name="_eekeibab3q36" w:colFirst="0" w:colLast="0"/>
      <w:bookmarkEnd w:id="10"/>
    </w:p>
    <w:p w:rsidR="002220E7" w:rsidRDefault="002220E7">
      <w:pPr>
        <w:jc w:val="center"/>
        <w:rPr>
          <w:b/>
          <w:sz w:val="36"/>
          <w:szCs w:val="36"/>
        </w:rPr>
      </w:pPr>
      <w:bookmarkStart w:id="11" w:name="_esmg7cegpgxu" w:colFirst="0" w:colLast="0"/>
      <w:bookmarkEnd w:id="11"/>
    </w:p>
    <w:p w:rsidR="002220E7" w:rsidRDefault="002220E7">
      <w:pPr>
        <w:jc w:val="center"/>
        <w:rPr>
          <w:b/>
          <w:sz w:val="36"/>
          <w:szCs w:val="36"/>
        </w:rPr>
      </w:pPr>
      <w:bookmarkStart w:id="12" w:name="_skq4lrcegwx0" w:colFirst="0" w:colLast="0"/>
      <w:bookmarkEnd w:id="12"/>
    </w:p>
    <w:p w:rsidR="002220E7" w:rsidRDefault="002220E7">
      <w:pPr>
        <w:jc w:val="center"/>
        <w:rPr>
          <w:b/>
          <w:sz w:val="36"/>
          <w:szCs w:val="36"/>
        </w:rPr>
      </w:pPr>
      <w:bookmarkStart w:id="13" w:name="_bv3ws28kusf9" w:colFirst="0" w:colLast="0"/>
      <w:bookmarkEnd w:id="13"/>
    </w:p>
    <w:p w:rsidR="002220E7" w:rsidRDefault="002220E7">
      <w:pPr>
        <w:jc w:val="center"/>
        <w:rPr>
          <w:b/>
          <w:sz w:val="36"/>
          <w:szCs w:val="36"/>
        </w:rPr>
      </w:pPr>
      <w:bookmarkStart w:id="14" w:name="_7zv860y2xxr1" w:colFirst="0" w:colLast="0"/>
      <w:bookmarkEnd w:id="14"/>
    </w:p>
    <w:p w:rsidR="002220E7" w:rsidRDefault="002220E7">
      <w:pPr>
        <w:jc w:val="center"/>
        <w:rPr>
          <w:b/>
          <w:sz w:val="36"/>
          <w:szCs w:val="36"/>
        </w:rPr>
      </w:pPr>
      <w:bookmarkStart w:id="15" w:name="_z7ttik309qz8" w:colFirst="0" w:colLast="0"/>
      <w:bookmarkEnd w:id="15"/>
    </w:p>
    <w:p w:rsidR="002220E7" w:rsidRDefault="002220E7">
      <w:pPr>
        <w:rPr>
          <w:b/>
          <w:sz w:val="36"/>
          <w:szCs w:val="36"/>
        </w:rPr>
      </w:pPr>
      <w:bookmarkStart w:id="16" w:name="_4zaa4yx9qeyi" w:colFirst="0" w:colLast="0"/>
      <w:bookmarkEnd w:id="16"/>
    </w:p>
    <w:p w:rsidR="002220E7" w:rsidRDefault="008073AB">
      <w:pPr>
        <w:jc w:val="center"/>
        <w:rPr>
          <w:b/>
          <w:sz w:val="36"/>
          <w:szCs w:val="36"/>
        </w:rPr>
      </w:pPr>
      <w:bookmarkStart w:id="17" w:name="_y5nr81fb5sfr" w:colFirst="0" w:colLast="0"/>
      <w:bookmarkEnd w:id="17"/>
      <w:r>
        <w:rPr>
          <w:b/>
          <w:sz w:val="36"/>
          <w:szCs w:val="36"/>
        </w:rPr>
        <w:t>Coping With Stress</w:t>
      </w:r>
    </w:p>
    <w:p w:rsidR="002220E7" w:rsidRDefault="002220E7">
      <w:pPr>
        <w:jc w:val="center"/>
        <w:rPr>
          <w:b/>
          <w:sz w:val="36"/>
          <w:szCs w:val="36"/>
        </w:rPr>
      </w:pPr>
      <w:bookmarkStart w:id="18" w:name="_heoxtw991y9e" w:colFirst="0" w:colLast="0"/>
      <w:bookmarkEnd w:id="18"/>
    </w:p>
    <w:p w:rsidR="002220E7" w:rsidRDefault="008073AB">
      <w:pPr>
        <w:rPr>
          <w:sz w:val="24"/>
          <w:szCs w:val="24"/>
        </w:rPr>
      </w:pPr>
      <w:bookmarkStart w:id="19" w:name="_5teayr6d76c6" w:colFirst="0" w:colLast="0"/>
      <w:bookmarkEnd w:id="19"/>
      <w:r>
        <w:rPr>
          <w:sz w:val="24"/>
          <w:szCs w:val="24"/>
        </w:rPr>
        <w:t xml:space="preserve">Using the website </w:t>
      </w:r>
      <w:hyperlink r:id="rId6">
        <w:r>
          <w:rPr>
            <w:color w:val="1155CC"/>
            <w:sz w:val="24"/>
            <w:szCs w:val="24"/>
            <w:u w:val="single"/>
          </w:rPr>
          <w:t>https://www.aacap.org/aacap/families_and_youth/facts_for_families/fff-guide/Helping-Teenagers-With-Stress-066.aspx</w:t>
        </w:r>
      </w:hyperlink>
      <w:r>
        <w:rPr>
          <w:sz w:val="24"/>
          <w:szCs w:val="24"/>
        </w:rPr>
        <w:t xml:space="preserve"> please respond to the following questions. </w:t>
      </w:r>
    </w:p>
    <w:p w:rsidR="002220E7" w:rsidRDefault="002220E7">
      <w:pPr>
        <w:rPr>
          <w:b/>
          <w:sz w:val="24"/>
          <w:szCs w:val="24"/>
        </w:rPr>
      </w:pPr>
      <w:bookmarkStart w:id="20" w:name="_nzc83vaiyg0m" w:colFirst="0" w:colLast="0"/>
      <w:bookmarkEnd w:id="20"/>
    </w:p>
    <w:p w:rsidR="002220E7" w:rsidRDefault="008073AB">
      <w:pPr>
        <w:numPr>
          <w:ilvl w:val="0"/>
          <w:numId w:val="5"/>
        </w:numPr>
        <w:rPr>
          <w:sz w:val="24"/>
          <w:szCs w:val="24"/>
        </w:rPr>
      </w:pPr>
      <w:bookmarkStart w:id="21" w:name="_k33nivw6c9e4" w:colFirst="0" w:colLast="0"/>
      <w:bookmarkEnd w:id="21"/>
      <w:r>
        <w:rPr>
          <w:sz w:val="24"/>
          <w:szCs w:val="24"/>
        </w:rPr>
        <w:t>According to the research when do teens experience the most stress?  /2</w:t>
      </w:r>
    </w:p>
    <w:p w:rsidR="002220E7" w:rsidRDefault="002220E7">
      <w:pPr>
        <w:ind w:left="720"/>
        <w:rPr>
          <w:sz w:val="24"/>
          <w:szCs w:val="24"/>
        </w:rPr>
      </w:pPr>
      <w:bookmarkStart w:id="22" w:name="_8rgnyis38eff" w:colFirst="0" w:colLast="0"/>
      <w:bookmarkEnd w:id="22"/>
    </w:p>
    <w:p w:rsidR="002220E7" w:rsidRDefault="002220E7">
      <w:pPr>
        <w:ind w:left="720"/>
        <w:rPr>
          <w:sz w:val="24"/>
          <w:szCs w:val="24"/>
        </w:rPr>
      </w:pPr>
      <w:bookmarkStart w:id="23" w:name="_geqabllxlwl1" w:colFirst="0" w:colLast="0"/>
      <w:bookmarkEnd w:id="23"/>
    </w:p>
    <w:p w:rsidR="002220E7" w:rsidRDefault="008073AB">
      <w:pPr>
        <w:numPr>
          <w:ilvl w:val="0"/>
          <w:numId w:val="5"/>
        </w:numPr>
        <w:rPr>
          <w:sz w:val="24"/>
          <w:szCs w:val="24"/>
        </w:rPr>
      </w:pPr>
      <w:bookmarkStart w:id="24" w:name="_417a8qje3mf4" w:colFirst="0" w:colLast="0"/>
      <w:bookmarkEnd w:id="24"/>
      <w:r>
        <w:rPr>
          <w:sz w:val="24"/>
          <w:szCs w:val="24"/>
        </w:rPr>
        <w:t>List five sources of stress for teens.  /5</w:t>
      </w:r>
    </w:p>
    <w:p w:rsidR="002220E7" w:rsidRDefault="002220E7">
      <w:pPr>
        <w:ind w:left="720"/>
        <w:rPr>
          <w:sz w:val="24"/>
          <w:szCs w:val="24"/>
        </w:rPr>
      </w:pPr>
      <w:bookmarkStart w:id="25" w:name="_w3mdvzkevoa0" w:colFirst="0" w:colLast="0"/>
      <w:bookmarkEnd w:id="25"/>
    </w:p>
    <w:p w:rsidR="002220E7" w:rsidRDefault="002220E7">
      <w:pPr>
        <w:ind w:left="720"/>
        <w:rPr>
          <w:sz w:val="24"/>
          <w:szCs w:val="24"/>
        </w:rPr>
      </w:pPr>
      <w:bookmarkStart w:id="26" w:name="_6ulgexuh8muv" w:colFirst="0" w:colLast="0"/>
      <w:bookmarkEnd w:id="26"/>
    </w:p>
    <w:p w:rsidR="002220E7" w:rsidRDefault="008073AB">
      <w:pPr>
        <w:numPr>
          <w:ilvl w:val="0"/>
          <w:numId w:val="5"/>
        </w:numPr>
        <w:rPr>
          <w:sz w:val="24"/>
          <w:szCs w:val="24"/>
        </w:rPr>
      </w:pPr>
      <w:bookmarkStart w:id="27" w:name="_4bcpdnm0w9ud" w:colFirst="0" w:colLast="0"/>
      <w:bookmarkEnd w:id="27"/>
      <w:r>
        <w:rPr>
          <w:sz w:val="24"/>
          <w:szCs w:val="24"/>
        </w:rPr>
        <w:t>List five types of negative behaviours that a stress overload can lead to with teens.  /5</w:t>
      </w:r>
    </w:p>
    <w:p w:rsidR="002220E7" w:rsidRDefault="002220E7">
      <w:pPr>
        <w:ind w:left="720"/>
        <w:rPr>
          <w:sz w:val="24"/>
          <w:szCs w:val="24"/>
        </w:rPr>
      </w:pPr>
      <w:bookmarkStart w:id="28" w:name="_5iodkx42kxvw" w:colFirst="0" w:colLast="0"/>
      <w:bookmarkEnd w:id="28"/>
    </w:p>
    <w:p w:rsidR="002220E7" w:rsidRDefault="002220E7">
      <w:pPr>
        <w:ind w:left="720"/>
        <w:rPr>
          <w:sz w:val="24"/>
          <w:szCs w:val="24"/>
        </w:rPr>
      </w:pPr>
      <w:bookmarkStart w:id="29" w:name="_js9m512jxca0" w:colFirst="0" w:colLast="0"/>
      <w:bookmarkEnd w:id="29"/>
    </w:p>
    <w:p w:rsidR="002220E7" w:rsidRDefault="008073AB">
      <w:pPr>
        <w:numPr>
          <w:ilvl w:val="0"/>
          <w:numId w:val="5"/>
        </w:numPr>
        <w:rPr>
          <w:sz w:val="24"/>
          <w:szCs w:val="24"/>
        </w:rPr>
      </w:pPr>
      <w:bookmarkStart w:id="30" w:name="_j2jks6ooy138" w:colFirst="0" w:colLast="0"/>
      <w:bookmarkEnd w:id="30"/>
      <w:r>
        <w:rPr>
          <w:sz w:val="24"/>
          <w:szCs w:val="24"/>
        </w:rPr>
        <w:t xml:space="preserve">Describe the “fight, flight or </w:t>
      </w:r>
      <w:proofErr w:type="spellStart"/>
      <w:r>
        <w:rPr>
          <w:sz w:val="24"/>
          <w:szCs w:val="24"/>
        </w:rPr>
        <w:t>freeze”response</w:t>
      </w:r>
      <w:proofErr w:type="spellEnd"/>
      <w:r>
        <w:rPr>
          <w:sz w:val="24"/>
          <w:szCs w:val="24"/>
        </w:rPr>
        <w:t>. What triggers this response?  /2</w:t>
      </w:r>
    </w:p>
    <w:p w:rsidR="002220E7" w:rsidRDefault="002220E7">
      <w:pPr>
        <w:ind w:left="720"/>
        <w:rPr>
          <w:sz w:val="24"/>
          <w:szCs w:val="24"/>
        </w:rPr>
      </w:pPr>
      <w:bookmarkStart w:id="31" w:name="_nsr7mr1wsb5o" w:colFirst="0" w:colLast="0"/>
      <w:bookmarkEnd w:id="31"/>
    </w:p>
    <w:p w:rsidR="002220E7" w:rsidRDefault="008073AB">
      <w:pPr>
        <w:ind w:left="720"/>
        <w:rPr>
          <w:sz w:val="24"/>
          <w:szCs w:val="24"/>
        </w:rPr>
      </w:pPr>
      <w:bookmarkStart w:id="32" w:name="_5bhcofbi6fx5" w:colFirst="0" w:colLast="0"/>
      <w:bookmarkEnd w:id="32"/>
      <w:r>
        <w:rPr>
          <w:sz w:val="24"/>
          <w:szCs w:val="24"/>
        </w:rPr>
        <w:t xml:space="preserve"> </w:t>
      </w:r>
    </w:p>
    <w:p w:rsidR="002220E7" w:rsidRDefault="008073AB">
      <w:pPr>
        <w:numPr>
          <w:ilvl w:val="0"/>
          <w:numId w:val="5"/>
        </w:numPr>
        <w:rPr>
          <w:sz w:val="24"/>
          <w:szCs w:val="24"/>
        </w:rPr>
      </w:pPr>
      <w:bookmarkStart w:id="33" w:name="_c9rppvwqxddu" w:colFirst="0" w:colLast="0"/>
      <w:bookmarkEnd w:id="33"/>
      <w:r>
        <w:rPr>
          <w:sz w:val="24"/>
          <w:szCs w:val="24"/>
        </w:rPr>
        <w:t>Describe the “relaxation” response. How does this response benefit teens?   /2</w:t>
      </w:r>
    </w:p>
    <w:p w:rsidR="002220E7" w:rsidRDefault="002220E7">
      <w:pPr>
        <w:ind w:left="720"/>
        <w:rPr>
          <w:sz w:val="24"/>
          <w:szCs w:val="24"/>
        </w:rPr>
      </w:pPr>
      <w:bookmarkStart w:id="34" w:name="_uljce8vjqn6r" w:colFirst="0" w:colLast="0"/>
      <w:bookmarkEnd w:id="34"/>
    </w:p>
    <w:p w:rsidR="002220E7" w:rsidRDefault="002220E7">
      <w:pPr>
        <w:ind w:left="720"/>
        <w:rPr>
          <w:sz w:val="24"/>
          <w:szCs w:val="24"/>
        </w:rPr>
      </w:pPr>
      <w:bookmarkStart w:id="35" w:name="_pvtmfxyfkyua" w:colFirst="0" w:colLast="0"/>
      <w:bookmarkEnd w:id="35"/>
    </w:p>
    <w:p w:rsidR="002220E7" w:rsidRDefault="002220E7">
      <w:pPr>
        <w:ind w:left="720"/>
        <w:rPr>
          <w:sz w:val="24"/>
          <w:szCs w:val="24"/>
        </w:rPr>
      </w:pPr>
      <w:bookmarkStart w:id="36" w:name="_ltew2173tean" w:colFirst="0" w:colLast="0"/>
      <w:bookmarkEnd w:id="36"/>
    </w:p>
    <w:p w:rsidR="002220E7" w:rsidRDefault="008073AB">
      <w:pPr>
        <w:numPr>
          <w:ilvl w:val="0"/>
          <w:numId w:val="5"/>
        </w:numPr>
        <w:rPr>
          <w:sz w:val="24"/>
          <w:szCs w:val="24"/>
        </w:rPr>
      </w:pPr>
      <w:bookmarkStart w:id="37" w:name="_74k7s9np0dhr" w:colFirst="0" w:colLast="0"/>
      <w:bookmarkEnd w:id="37"/>
      <w:r>
        <w:rPr>
          <w:sz w:val="24"/>
          <w:szCs w:val="24"/>
        </w:rPr>
        <w:t>List four behaviours and techniques teens can use to decrease stress.  /4</w:t>
      </w:r>
    </w:p>
    <w:p w:rsidR="002220E7" w:rsidRDefault="002220E7">
      <w:pPr>
        <w:ind w:left="720"/>
        <w:rPr>
          <w:sz w:val="24"/>
          <w:szCs w:val="24"/>
        </w:rPr>
      </w:pPr>
      <w:bookmarkStart w:id="38" w:name="_99vgrdl32v7s" w:colFirst="0" w:colLast="0"/>
      <w:bookmarkEnd w:id="38"/>
    </w:p>
    <w:p w:rsidR="002220E7" w:rsidRDefault="002220E7">
      <w:pPr>
        <w:ind w:left="720"/>
        <w:rPr>
          <w:sz w:val="24"/>
          <w:szCs w:val="24"/>
        </w:rPr>
      </w:pPr>
      <w:bookmarkStart w:id="39" w:name="_ridz8d5iqfav" w:colFirst="0" w:colLast="0"/>
      <w:bookmarkEnd w:id="39"/>
    </w:p>
    <w:p w:rsidR="002220E7" w:rsidRDefault="002220E7">
      <w:pPr>
        <w:ind w:left="720"/>
        <w:rPr>
          <w:sz w:val="24"/>
          <w:szCs w:val="24"/>
        </w:rPr>
      </w:pPr>
      <w:bookmarkStart w:id="40" w:name="_kvzc1qanh745" w:colFirst="0" w:colLast="0"/>
      <w:bookmarkEnd w:id="40"/>
    </w:p>
    <w:p w:rsidR="002220E7" w:rsidRDefault="002220E7">
      <w:pPr>
        <w:ind w:left="720"/>
        <w:rPr>
          <w:sz w:val="24"/>
          <w:szCs w:val="24"/>
        </w:rPr>
      </w:pPr>
      <w:bookmarkStart w:id="41" w:name="_ytmx6igbldra" w:colFirst="0" w:colLast="0"/>
      <w:bookmarkEnd w:id="41"/>
    </w:p>
    <w:p w:rsidR="002220E7" w:rsidRDefault="002220E7">
      <w:pPr>
        <w:ind w:left="720"/>
        <w:rPr>
          <w:sz w:val="24"/>
          <w:szCs w:val="24"/>
        </w:rPr>
      </w:pPr>
      <w:bookmarkStart w:id="42" w:name="_gx3j6iei9eh9" w:colFirst="0" w:colLast="0"/>
      <w:bookmarkEnd w:id="42"/>
    </w:p>
    <w:p w:rsidR="002220E7" w:rsidRDefault="008073AB">
      <w:pPr>
        <w:numPr>
          <w:ilvl w:val="0"/>
          <w:numId w:val="2"/>
        </w:numPr>
        <w:rPr>
          <w:sz w:val="24"/>
          <w:szCs w:val="24"/>
        </w:rPr>
      </w:pPr>
      <w:bookmarkStart w:id="43" w:name="_6sbauqryx1vh" w:colFirst="0" w:colLast="0"/>
      <w:bookmarkEnd w:id="43"/>
      <w:r>
        <w:rPr>
          <w:sz w:val="24"/>
          <w:szCs w:val="24"/>
        </w:rPr>
        <w:t xml:space="preserve">Choose one </w:t>
      </w:r>
      <w:r>
        <w:rPr>
          <w:sz w:val="24"/>
          <w:szCs w:val="24"/>
        </w:rPr>
        <w:t>of these behaviours or techniques you have used to manage a stressful situation. What was the cause of stress and how did this technique help you?   /2</w:t>
      </w:r>
    </w:p>
    <w:sectPr w:rsidR="002220E7">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E647B"/>
    <w:multiLevelType w:val="multilevel"/>
    <w:tmpl w:val="318C4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5A23B60"/>
    <w:multiLevelType w:val="multilevel"/>
    <w:tmpl w:val="35E2A24E"/>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AF0C15"/>
    <w:multiLevelType w:val="multilevel"/>
    <w:tmpl w:val="8B9C63C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79E17621"/>
    <w:multiLevelType w:val="multilevel"/>
    <w:tmpl w:val="30523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E14206F"/>
    <w:multiLevelType w:val="multilevel"/>
    <w:tmpl w:val="0EC023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
  <w:rsids>
    <w:rsidRoot w:val="002220E7"/>
    <w:rsid w:val="002220E7"/>
    <w:rsid w:val="008073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Comic Sans MS" w:hAnsi="Comic Sans MS" w:cs="Comic Sans MS"/>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Comic Sans MS" w:hAnsi="Comic Sans MS" w:cs="Comic Sans MS"/>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ap.org/aacap/families_and_youth/facts_for_families/fff-guide/Helping-Teenagers-With-Stress-066.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McCallum</dc:creator>
  <cp:lastModifiedBy>HDSB</cp:lastModifiedBy>
  <cp:revision>2</cp:revision>
  <dcterms:created xsi:type="dcterms:W3CDTF">2019-04-25T17:11:00Z</dcterms:created>
  <dcterms:modified xsi:type="dcterms:W3CDTF">2019-04-25T17:11:00Z</dcterms:modified>
</cp:coreProperties>
</file>